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6D14833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826D2E">
        <w:rPr>
          <w:rFonts w:cs="Arial"/>
          <w:b/>
          <w:sz w:val="28"/>
          <w:szCs w:val="28"/>
        </w:rPr>
        <w:t>Peyton Forest ES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6F82798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26D2E">
        <w:rPr>
          <w:rFonts w:cs="Arial"/>
          <w:b/>
          <w:color w:val="0083A9" w:themeColor="accent1"/>
          <w:sz w:val="28"/>
          <w:szCs w:val="28"/>
        </w:rPr>
        <w:t>1/29/2020</w:t>
      </w:r>
    </w:p>
    <w:p w14:paraId="2F587AC9" w14:textId="54067B2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E29E2">
        <w:rPr>
          <w:rFonts w:cs="Arial"/>
          <w:b/>
          <w:color w:val="0083A9" w:themeColor="accent1"/>
          <w:sz w:val="28"/>
          <w:szCs w:val="28"/>
        </w:rPr>
        <w:t>[3:00 p.m.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6C45554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E29E2">
        <w:rPr>
          <w:rFonts w:cs="Arial"/>
          <w:b/>
          <w:color w:val="0083A9" w:themeColor="accent1"/>
          <w:sz w:val="28"/>
          <w:szCs w:val="28"/>
        </w:rPr>
        <w:t>[Peyton Forest ES – 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597794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FA55FA">
        <w:rPr>
          <w:rFonts w:cs="Arial"/>
          <w:b/>
          <w:sz w:val="24"/>
          <w:szCs w:val="24"/>
        </w:rPr>
        <w:t xml:space="preserve"> </w:t>
      </w:r>
    </w:p>
    <w:p w14:paraId="387E44CE" w14:textId="2DB8C7B9" w:rsidR="009A3327" w:rsidRPr="003E65FF" w:rsidRDefault="009A3327" w:rsidP="00BE29E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  <w:r w:rsidR="00FA55FA">
        <w:rPr>
          <w:rFonts w:cs="Arial"/>
          <w:b/>
          <w:sz w:val="24"/>
          <w:szCs w:val="24"/>
        </w:rPr>
        <w:t xml:space="preserve"> 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6DE6BF93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525C0E43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826D2E">
        <w:rPr>
          <w:rFonts w:cs="Arial"/>
          <w:sz w:val="24"/>
          <w:szCs w:val="24"/>
        </w:rPr>
        <w:t>Projected Budget for 2020-2021 school year</w:t>
      </w:r>
    </w:p>
    <w:p w14:paraId="75A19D3B" w14:textId="3FB1981F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826D2E">
        <w:rPr>
          <w:rFonts w:cs="Arial"/>
          <w:b/>
          <w:sz w:val="24"/>
          <w:szCs w:val="24"/>
        </w:rPr>
        <w:t xml:space="preserve"> SMART Goals</w:t>
      </w:r>
      <w:bookmarkStart w:id="0" w:name="_GoBack"/>
      <w:bookmarkEnd w:id="0"/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6804EA8" w14:textId="77777777" w:rsidR="0010399E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BE29E2">
        <w:rPr>
          <w:rFonts w:cs="Arial"/>
          <w:sz w:val="24"/>
          <w:szCs w:val="24"/>
        </w:rPr>
        <w:t xml:space="preserve"> </w:t>
      </w:r>
    </w:p>
    <w:p w14:paraId="3E2A9988" w14:textId="4D257A85" w:rsidR="00484306" w:rsidRPr="0010399E" w:rsidRDefault="00E46DAB" w:rsidP="0010399E">
      <w:pPr>
        <w:pStyle w:val="ListParagraph"/>
        <w:ind w:left="1350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>School Data Review</w:t>
      </w:r>
    </w:p>
    <w:p w14:paraId="7A3A96A7" w14:textId="1D88F641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218E7B39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1D877FE" w14:textId="46302476" w:rsidR="000D3C99" w:rsidRDefault="000D3C99" w:rsidP="000D3C9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Reminder for non-APS members to reset APS email password</w:t>
      </w:r>
    </w:p>
    <w:p w14:paraId="300076E4" w14:textId="78F9A0AE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F93D" w14:textId="77777777" w:rsidR="006F35E9" w:rsidRDefault="006F35E9" w:rsidP="00333C97">
      <w:pPr>
        <w:spacing w:after="0" w:line="240" w:lineRule="auto"/>
      </w:pPr>
      <w:r>
        <w:separator/>
      </w:r>
    </w:p>
  </w:endnote>
  <w:endnote w:type="continuationSeparator" w:id="0">
    <w:p w14:paraId="46EBA758" w14:textId="77777777" w:rsidR="006F35E9" w:rsidRDefault="006F35E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3B156707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E46DA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E46DA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239AC40F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26D2E">
      <w:rPr>
        <w:noProof/>
        <w:sz w:val="18"/>
        <w:szCs w:val="18"/>
      </w:rPr>
      <w:t>1/29/2020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EED5D" w14:textId="77777777" w:rsidR="006F35E9" w:rsidRDefault="006F35E9" w:rsidP="00333C97">
      <w:pPr>
        <w:spacing w:after="0" w:line="240" w:lineRule="auto"/>
      </w:pPr>
      <w:r>
        <w:separator/>
      </w:r>
    </w:p>
  </w:footnote>
  <w:footnote w:type="continuationSeparator" w:id="0">
    <w:p w14:paraId="1E85B0FA" w14:textId="77777777" w:rsidR="006F35E9" w:rsidRDefault="006F35E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D3C99"/>
    <w:rsid w:val="0010399E"/>
    <w:rsid w:val="00111306"/>
    <w:rsid w:val="001E5175"/>
    <w:rsid w:val="0024684D"/>
    <w:rsid w:val="0028194E"/>
    <w:rsid w:val="002E661E"/>
    <w:rsid w:val="00333C97"/>
    <w:rsid w:val="003E65FF"/>
    <w:rsid w:val="00484306"/>
    <w:rsid w:val="004E7CC2"/>
    <w:rsid w:val="004F19E6"/>
    <w:rsid w:val="006E7802"/>
    <w:rsid w:val="006F35E9"/>
    <w:rsid w:val="00826D2E"/>
    <w:rsid w:val="008C5487"/>
    <w:rsid w:val="009A3327"/>
    <w:rsid w:val="00A27156"/>
    <w:rsid w:val="00B41C25"/>
    <w:rsid w:val="00B4244D"/>
    <w:rsid w:val="00BE29E2"/>
    <w:rsid w:val="00BE66AD"/>
    <w:rsid w:val="00CC08A3"/>
    <w:rsid w:val="00CF28C4"/>
    <w:rsid w:val="00E175EB"/>
    <w:rsid w:val="00E46DAB"/>
    <w:rsid w:val="00FA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46E58-5C36-446B-9A98-7EFACA0D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Arnold, Dana</cp:lastModifiedBy>
  <cp:revision>2</cp:revision>
  <dcterms:created xsi:type="dcterms:W3CDTF">2020-01-29T21:06:00Z</dcterms:created>
  <dcterms:modified xsi:type="dcterms:W3CDTF">2020-01-29T21:06:00Z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